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B92" w:rsidRDefault="00094B92" w:rsidP="00094B92"/>
    <w:p w:rsidR="00094B92" w:rsidRPr="00094B92" w:rsidRDefault="00094B92" w:rsidP="00094B9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094B92">
        <w:rPr>
          <w:rFonts w:ascii="Times New Roman" w:eastAsia="Times New Roman" w:hAnsi="Times New Roman" w:cs="Times New Roman"/>
          <w:sz w:val="18"/>
          <w:szCs w:val="20"/>
          <w:lang w:eastAsia="ru-RU"/>
        </w:rPr>
        <w:t>Утверждено:</w:t>
      </w:r>
    </w:p>
    <w:p w:rsidR="00094B92" w:rsidRPr="00094B92" w:rsidRDefault="00094B92" w:rsidP="00094B9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094B92">
        <w:rPr>
          <w:rFonts w:ascii="Times New Roman" w:eastAsia="Times New Roman" w:hAnsi="Times New Roman" w:cs="Times New Roman"/>
          <w:sz w:val="18"/>
          <w:szCs w:val="20"/>
          <w:lang w:eastAsia="ru-RU"/>
        </w:rPr>
        <w:t>Решением Совета депутатов</w:t>
      </w:r>
    </w:p>
    <w:p w:rsidR="00094B92" w:rsidRPr="00094B92" w:rsidRDefault="00094B92" w:rsidP="00094B9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094B92">
        <w:rPr>
          <w:rFonts w:ascii="Times New Roman" w:eastAsia="Times New Roman" w:hAnsi="Times New Roman" w:cs="Times New Roman"/>
          <w:sz w:val="18"/>
          <w:szCs w:val="20"/>
          <w:lang w:eastAsia="ru-RU"/>
        </w:rPr>
        <w:t>МО Кузнечнинское городское поселение</w:t>
      </w:r>
    </w:p>
    <w:p w:rsidR="00094B92" w:rsidRPr="00094B92" w:rsidRDefault="00094B92" w:rsidP="00094B9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094B92">
        <w:rPr>
          <w:rFonts w:ascii="Times New Roman" w:eastAsia="Times New Roman" w:hAnsi="Times New Roman" w:cs="Times New Roman"/>
          <w:sz w:val="18"/>
          <w:szCs w:val="20"/>
          <w:lang w:eastAsia="ru-RU"/>
        </w:rPr>
        <w:t>МО Приозерский муниципальный район</w:t>
      </w:r>
    </w:p>
    <w:p w:rsidR="00094B92" w:rsidRPr="00094B92" w:rsidRDefault="00094B92" w:rsidP="00094B9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094B92">
        <w:rPr>
          <w:rFonts w:ascii="Times New Roman" w:eastAsia="Times New Roman" w:hAnsi="Times New Roman" w:cs="Times New Roman"/>
          <w:sz w:val="18"/>
          <w:szCs w:val="20"/>
          <w:lang w:eastAsia="ru-RU"/>
        </w:rPr>
        <w:t>Ленинградской области</w:t>
      </w:r>
    </w:p>
    <w:p w:rsidR="00094B92" w:rsidRPr="00094B92" w:rsidRDefault="00094B92" w:rsidP="00094B9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094B92">
        <w:rPr>
          <w:rFonts w:ascii="Times New Roman" w:eastAsia="Times New Roman" w:hAnsi="Times New Roman" w:cs="Times New Roman"/>
          <w:sz w:val="18"/>
          <w:szCs w:val="20"/>
          <w:lang w:eastAsia="ru-RU"/>
        </w:rPr>
        <w:t>от «</w:t>
      </w:r>
      <w:r w:rsidR="003A5B5D">
        <w:rPr>
          <w:rFonts w:ascii="Times New Roman" w:eastAsia="Times New Roman" w:hAnsi="Times New Roman" w:cs="Times New Roman"/>
          <w:sz w:val="18"/>
          <w:szCs w:val="20"/>
          <w:lang w:eastAsia="ru-RU"/>
        </w:rPr>
        <w:t>09</w:t>
      </w:r>
      <w:r w:rsidRPr="00094B92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» августа 2019г № </w:t>
      </w:r>
      <w:r w:rsidR="003A5B5D">
        <w:rPr>
          <w:rFonts w:ascii="Times New Roman" w:eastAsia="Times New Roman" w:hAnsi="Times New Roman" w:cs="Times New Roman"/>
          <w:sz w:val="18"/>
          <w:szCs w:val="20"/>
          <w:lang w:eastAsia="ru-RU"/>
        </w:rPr>
        <w:t>166</w:t>
      </w:r>
      <w:bookmarkStart w:id="0" w:name="_GoBack"/>
      <w:bookmarkEnd w:id="0"/>
    </w:p>
    <w:p w:rsidR="00094B92" w:rsidRPr="00094B92" w:rsidRDefault="00094B92" w:rsidP="00094B92">
      <w:pPr>
        <w:jc w:val="right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094B92">
        <w:rPr>
          <w:rFonts w:ascii="Times New Roman" w:eastAsia="Times New Roman" w:hAnsi="Times New Roman" w:cs="Times New Roman"/>
          <w:sz w:val="18"/>
          <w:szCs w:val="20"/>
          <w:lang w:eastAsia="ru-RU"/>
        </w:rPr>
        <w:t>(Приложение № 22/1)</w:t>
      </w:r>
    </w:p>
    <w:p w:rsidR="00094B92" w:rsidRPr="00094B92" w:rsidRDefault="00094B92" w:rsidP="00094B92">
      <w:pPr>
        <w:keepNext/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  <w:lang w:eastAsia="ru-RU"/>
        </w:rPr>
      </w:pPr>
    </w:p>
    <w:p w:rsidR="00094B92" w:rsidRPr="00094B92" w:rsidRDefault="00094B92" w:rsidP="00094B92">
      <w:pPr>
        <w:keepNext/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  <w:lang w:eastAsia="ru-RU"/>
        </w:rPr>
      </w:pPr>
    </w:p>
    <w:p w:rsidR="00094B92" w:rsidRPr="00094B92" w:rsidRDefault="00094B92" w:rsidP="00094B92">
      <w:pPr>
        <w:keepNext/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  <w:lang w:eastAsia="ru-RU"/>
        </w:rPr>
      </w:pPr>
      <w:r w:rsidRPr="00094B92">
        <w:rPr>
          <w:rFonts w:ascii="Times New Roman" w:eastAsia="Times New Roman" w:hAnsi="Times New Roman" w:cs="Arial"/>
          <w:b/>
          <w:bCs/>
          <w:kern w:val="32"/>
          <w:sz w:val="20"/>
          <w:szCs w:val="20"/>
          <w:lang w:eastAsia="ru-RU"/>
        </w:rPr>
        <w:t>ПОРЯДОК</w:t>
      </w:r>
      <w:r w:rsidRPr="00094B92">
        <w:rPr>
          <w:rFonts w:ascii="Times New Roman" w:eastAsia="Times New Roman" w:hAnsi="Times New Roman" w:cs="Arial"/>
          <w:b/>
          <w:bCs/>
          <w:kern w:val="32"/>
          <w:sz w:val="20"/>
          <w:szCs w:val="20"/>
          <w:lang w:eastAsia="ru-RU"/>
        </w:rPr>
        <w:br/>
        <w:t>предоставления межбюджетных трансфертов на осуществление полномочий по организации ритуальных услуг и содержанию мест захоронения из бюджета муниципального образования Кузнечнинское городское поселение муниципального образования Приозерский муниципальный район Ленинградской области на 2019 год</w:t>
      </w:r>
    </w:p>
    <w:p w:rsidR="00094B92" w:rsidRPr="00094B92" w:rsidRDefault="00094B92" w:rsidP="00094B92">
      <w:pPr>
        <w:keepNext/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  <w:lang w:eastAsia="ru-RU"/>
        </w:rPr>
      </w:pPr>
    </w:p>
    <w:p w:rsidR="00094B92" w:rsidRPr="00094B92" w:rsidRDefault="00094B92" w:rsidP="00094B92">
      <w:pPr>
        <w:spacing w:after="0" w:line="240" w:lineRule="auto"/>
        <w:ind w:left="54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B92" w:rsidRPr="00094B92" w:rsidRDefault="00094B92" w:rsidP="00094B92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межбюджетного трансферта на осуществление полномочий по организации ритуальных услуг и содержанию мест захоронения на 2019 год для муниципального образования Кузнечнинское городское поселение муниципального образования Приозерский муниципальный район Ленинградской области определяется по формуле</w:t>
      </w:r>
    </w:p>
    <w:p w:rsidR="00094B92" w:rsidRPr="00094B92" w:rsidRDefault="00094B92" w:rsidP="00094B92">
      <w:pPr>
        <w:spacing w:after="0" w:line="240" w:lineRule="auto"/>
        <w:ind w:left="54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B92" w:rsidRPr="00094B92" w:rsidRDefault="00094B92" w:rsidP="00094B92">
      <w:pPr>
        <w:spacing w:after="0" w:line="240" w:lineRule="auto"/>
        <w:ind w:left="540"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9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H</w:t>
      </w:r>
      <w:r w:rsidRPr="00094B92">
        <w:rPr>
          <w:rFonts w:ascii="Times New Roman" w:eastAsia="Times New Roman" w:hAnsi="Times New Roman" w:cs="Times New Roman"/>
          <w:b/>
          <w:bCs/>
          <w:noProof/>
          <w:sz w:val="24"/>
          <w:szCs w:val="24"/>
          <w:vertAlign w:val="subscript"/>
          <w:lang w:eastAsia="ru-RU"/>
        </w:rPr>
        <w:t>i</w:t>
      </w:r>
      <w:r w:rsidRPr="00094B9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= k</w:t>
      </w:r>
      <w:r w:rsidRPr="00094B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, </w:t>
      </w:r>
    </w:p>
    <w:p w:rsidR="00094B92" w:rsidRPr="00094B92" w:rsidRDefault="00094B92" w:rsidP="00094B92">
      <w:pPr>
        <w:spacing w:after="0" w:line="240" w:lineRule="auto"/>
        <w:ind w:left="54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4B92" w:rsidRPr="00094B92" w:rsidRDefault="00094B92" w:rsidP="00094B92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где</w:t>
      </w:r>
      <w:r w:rsidRPr="00094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94B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</w:t>
      </w:r>
      <w:r w:rsidRPr="00094B92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i</w:t>
      </w:r>
      <w:r w:rsidRPr="00094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размер МБТ, необходимый i-му муниципальному образованию для осуществления полномочий по организации ритуальных услуг и содержанию мест захоронения на 2019 год;</w:t>
      </w:r>
    </w:p>
    <w:p w:rsidR="00094B92" w:rsidRPr="001A1A4F" w:rsidRDefault="00094B92" w:rsidP="00094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</w:t>
      </w:r>
      <w:r w:rsidRPr="00094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норматив текущих расходов, необходимых для обеспечения деятельности, в соответствии с п.5 ст.19 Федерального закона от 06 октября 2003 года № 131-ФЗ "Об общих принципах организации местного самоуправления в Российской Федерации" по организации ритуальных услуг и содержанию мест захоронения составляет 1,0 тыс. рублей.</w:t>
      </w:r>
    </w:p>
    <w:p w:rsidR="00094B92" w:rsidRDefault="00094B92" w:rsidP="00094B92">
      <w:pPr>
        <w:jc w:val="both"/>
      </w:pPr>
    </w:p>
    <w:p w:rsidR="001C0271" w:rsidRDefault="001C0271"/>
    <w:sectPr w:rsidR="001C0271" w:rsidSect="007C6581">
      <w:footerReference w:type="default" r:id="rId6"/>
      <w:pgSz w:w="11906" w:h="16838"/>
      <w:pgMar w:top="709" w:right="850" w:bottom="993" w:left="1701" w:header="708" w:footer="1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650" w:rsidRDefault="00D13650">
      <w:pPr>
        <w:spacing w:after="0" w:line="240" w:lineRule="auto"/>
      </w:pPr>
      <w:r>
        <w:separator/>
      </w:r>
    </w:p>
  </w:endnote>
  <w:endnote w:type="continuationSeparator" w:id="0">
    <w:p w:rsidR="00D13650" w:rsidRDefault="00D1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0202496"/>
      <w:docPartObj>
        <w:docPartGallery w:val="Page Numbers (Bottom of Page)"/>
        <w:docPartUnique/>
      </w:docPartObj>
    </w:sdtPr>
    <w:sdtEndPr/>
    <w:sdtContent>
      <w:p w:rsidR="007D6DA9" w:rsidRDefault="00094B9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:rsidR="007D6DA9" w:rsidRDefault="00D1365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650" w:rsidRDefault="00D13650">
      <w:pPr>
        <w:spacing w:after="0" w:line="240" w:lineRule="auto"/>
      </w:pPr>
      <w:r>
        <w:separator/>
      </w:r>
    </w:p>
  </w:footnote>
  <w:footnote w:type="continuationSeparator" w:id="0">
    <w:p w:rsidR="00D13650" w:rsidRDefault="00D13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92"/>
    <w:rsid w:val="00094B92"/>
    <w:rsid w:val="001C0271"/>
    <w:rsid w:val="003A5B5D"/>
    <w:rsid w:val="00D1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E5591"/>
  <w15:chartTrackingRefBased/>
  <w15:docId w15:val="{012E5A09-2DBC-402F-B635-D2C0F3E3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4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94B92"/>
  </w:style>
  <w:style w:type="paragraph" w:styleId="a5">
    <w:name w:val="Balloon Text"/>
    <w:basedOn w:val="a"/>
    <w:link w:val="a6"/>
    <w:uiPriority w:val="99"/>
    <w:semiHidden/>
    <w:unhideWhenUsed/>
    <w:rsid w:val="003A5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5B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2019-08-09T10:42:00Z</cp:lastPrinted>
  <dcterms:created xsi:type="dcterms:W3CDTF">2019-08-01T07:16:00Z</dcterms:created>
  <dcterms:modified xsi:type="dcterms:W3CDTF">2019-08-09T10:42:00Z</dcterms:modified>
</cp:coreProperties>
</file>